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8947" w14:textId="396CBAE6" w:rsidR="0018286B" w:rsidRPr="009B51B9" w:rsidRDefault="0018286B" w:rsidP="0018286B">
      <w:pPr>
        <w:tabs>
          <w:tab w:val="left" w:pos="1395"/>
          <w:tab w:val="center" w:pos="4536"/>
        </w:tabs>
        <w:jc w:val="right"/>
        <w:rPr>
          <w:rFonts w:ascii="Arial Nova" w:hAnsi="Arial Nova" w:cs="Arial"/>
          <w:bCs/>
          <w:sz w:val="20"/>
          <w:szCs w:val="20"/>
        </w:rPr>
      </w:pPr>
      <w:r w:rsidRPr="009B51B9">
        <w:rPr>
          <w:rFonts w:ascii="Arial Nova" w:hAnsi="Arial Nova" w:cs="Arial"/>
          <w:b/>
          <w:sz w:val="20"/>
          <w:szCs w:val="20"/>
        </w:rPr>
        <w:tab/>
      </w:r>
      <w:r w:rsidRPr="009B51B9">
        <w:rPr>
          <w:rFonts w:ascii="Arial Nova" w:hAnsi="Arial Nova" w:cs="Arial"/>
          <w:b/>
          <w:sz w:val="20"/>
          <w:szCs w:val="20"/>
        </w:rPr>
        <w:tab/>
      </w:r>
      <w:r w:rsidRPr="009B51B9">
        <w:rPr>
          <w:rFonts w:ascii="Arial Nova" w:hAnsi="Arial Nova" w:cs="Arial"/>
          <w:b/>
          <w:sz w:val="20"/>
          <w:szCs w:val="20"/>
        </w:rPr>
        <w:tab/>
      </w:r>
      <w:r w:rsidRPr="009B51B9">
        <w:rPr>
          <w:rFonts w:ascii="Arial Nova" w:hAnsi="Arial Nova" w:cs="Arial"/>
          <w:b/>
          <w:sz w:val="20"/>
          <w:szCs w:val="20"/>
        </w:rPr>
        <w:tab/>
      </w:r>
      <w:r w:rsidRPr="009B51B9">
        <w:rPr>
          <w:rFonts w:ascii="Arial Nova" w:hAnsi="Arial Nova" w:cs="Arial"/>
          <w:bCs/>
          <w:sz w:val="20"/>
          <w:szCs w:val="20"/>
        </w:rPr>
        <w:t xml:space="preserve">Załącznik nr </w:t>
      </w:r>
      <w:r w:rsidR="009B51B9" w:rsidRPr="009B51B9">
        <w:rPr>
          <w:rFonts w:ascii="Arial Nova" w:hAnsi="Arial Nova" w:cs="Arial"/>
          <w:bCs/>
          <w:sz w:val="20"/>
          <w:szCs w:val="20"/>
        </w:rPr>
        <w:t>8</w:t>
      </w:r>
      <w:r w:rsidRPr="009B51B9">
        <w:rPr>
          <w:rFonts w:ascii="Arial Nova" w:hAnsi="Arial Nova" w:cs="Arial"/>
          <w:bCs/>
          <w:sz w:val="20"/>
          <w:szCs w:val="20"/>
        </w:rPr>
        <w:t xml:space="preserve"> do Regulaminu</w:t>
      </w:r>
      <w:r w:rsidR="00DC0596" w:rsidRPr="009B51B9">
        <w:rPr>
          <w:rFonts w:ascii="Arial Nova" w:hAnsi="Arial Nova" w:cs="Arial"/>
          <w:bCs/>
          <w:sz w:val="20"/>
          <w:szCs w:val="20"/>
        </w:rPr>
        <w:tab/>
      </w:r>
    </w:p>
    <w:p w14:paraId="59F5E487" w14:textId="57608FE4" w:rsidR="009B51B9" w:rsidRPr="009B51B9" w:rsidRDefault="00DC0596" w:rsidP="009B51B9">
      <w:pPr>
        <w:tabs>
          <w:tab w:val="left" w:pos="1395"/>
          <w:tab w:val="center" w:pos="4536"/>
        </w:tabs>
        <w:jc w:val="right"/>
        <w:rPr>
          <w:rFonts w:ascii="Arial Nova" w:hAnsi="Arial Nova" w:cs="Arial"/>
          <w:bCs/>
          <w:sz w:val="20"/>
          <w:szCs w:val="20"/>
        </w:rPr>
      </w:pPr>
      <w:r w:rsidRPr="009B51B9">
        <w:rPr>
          <w:rFonts w:ascii="Arial Nova" w:hAnsi="Arial Nova" w:cs="Arial"/>
          <w:bCs/>
          <w:sz w:val="20"/>
          <w:szCs w:val="20"/>
        </w:rPr>
        <w:tab/>
      </w:r>
    </w:p>
    <w:p w14:paraId="494CFCAA" w14:textId="77777777" w:rsidR="009B51B9" w:rsidRPr="009B51B9" w:rsidRDefault="009B51B9" w:rsidP="009B51B9">
      <w:pPr>
        <w:spacing w:after="0"/>
        <w:ind w:left="159"/>
        <w:jc w:val="center"/>
        <w:rPr>
          <w:rFonts w:ascii="Arial Nova" w:eastAsia="Tahoma" w:hAnsi="Arial Nova" w:cs="Tahoma"/>
          <w:b/>
          <w:bCs/>
        </w:rPr>
      </w:pPr>
      <w:r w:rsidRPr="009B51B9">
        <w:rPr>
          <w:rFonts w:ascii="Arial Nova" w:eastAsia="Tahoma" w:hAnsi="Arial Nova" w:cs="Tahoma"/>
          <w:b/>
          <w:bCs/>
        </w:rPr>
        <w:t>OŚWIADCZENIE UCZESTNIKA PROJEKTU</w:t>
      </w:r>
    </w:p>
    <w:p w14:paraId="2985D5A2" w14:textId="77777777" w:rsidR="009B51B9" w:rsidRPr="009B51B9" w:rsidRDefault="009B51B9" w:rsidP="009B51B9">
      <w:pPr>
        <w:spacing w:after="0"/>
        <w:ind w:left="159"/>
        <w:jc w:val="center"/>
        <w:rPr>
          <w:rFonts w:ascii="Arial Nova" w:eastAsia="Tahoma" w:hAnsi="Arial Nova" w:cs="Tahoma"/>
          <w:b/>
          <w:bCs/>
          <w:sz w:val="12"/>
          <w:szCs w:val="12"/>
        </w:rPr>
      </w:pPr>
    </w:p>
    <w:p w14:paraId="0E617375" w14:textId="1B158DA2" w:rsidR="009B51B9" w:rsidRPr="009B51B9" w:rsidRDefault="009B51B9" w:rsidP="009B51B9">
      <w:pPr>
        <w:spacing w:after="0"/>
        <w:ind w:left="159"/>
        <w:jc w:val="both"/>
        <w:rPr>
          <w:rFonts w:ascii="Arial Nova" w:eastAsia="Times New Roman" w:hAnsi="Arial Nova" w:cs="Tahoma"/>
          <w:b/>
          <w:bCs/>
          <w:i/>
          <w:iCs/>
          <w:sz w:val="20"/>
          <w:szCs w:val="20"/>
          <w:lang w:eastAsia="pl-PL"/>
        </w:rPr>
      </w:pPr>
      <w:r w:rsidRPr="009B51B9">
        <w:rPr>
          <w:rFonts w:ascii="Arial Nova" w:eastAsia="Tahoma" w:hAnsi="Arial Nova" w:cs="Tahoma"/>
          <w:sz w:val="20"/>
          <w:szCs w:val="20"/>
        </w:rPr>
        <w:t xml:space="preserve">W związku z przystąpieniem do projektu pn. </w:t>
      </w:r>
      <w:r w:rsidRPr="009B51B9">
        <w:rPr>
          <w:rFonts w:ascii="Arial Nova" w:eastAsia="Times New Roman" w:hAnsi="Arial Nova" w:cs="Tahoma"/>
          <w:b/>
          <w:bCs/>
          <w:i/>
          <w:iCs/>
          <w:sz w:val="18"/>
          <w:szCs w:val="18"/>
          <w:lang w:eastAsia="pl-PL"/>
        </w:rPr>
        <w:t>„Wypożyczalnia sprzętu pielęgnacyjnego</w:t>
      </w:r>
      <w:r>
        <w:rPr>
          <w:rFonts w:ascii="Arial Nova" w:eastAsia="Times New Roman" w:hAnsi="Arial Nova" w:cs="Tahoma"/>
          <w:b/>
          <w:bCs/>
          <w:i/>
          <w:iCs/>
          <w:sz w:val="18"/>
          <w:szCs w:val="18"/>
          <w:lang w:eastAsia="pl-PL"/>
        </w:rPr>
        <w:t xml:space="preserve"> </w:t>
      </w:r>
      <w:r w:rsidRPr="009B51B9">
        <w:rPr>
          <w:rFonts w:ascii="Arial Nova" w:eastAsia="Times New Roman" w:hAnsi="Arial Nova" w:cs="Tahoma"/>
          <w:b/>
          <w:bCs/>
          <w:i/>
          <w:iCs/>
          <w:sz w:val="18"/>
          <w:szCs w:val="18"/>
          <w:lang w:eastAsia="pl-PL"/>
        </w:rPr>
        <w:t>i wspomagająco-rehabilitacyjnego dla mieszkańców Miasta i Gminy Morawica”</w:t>
      </w:r>
      <w:r w:rsidRPr="009B51B9">
        <w:rPr>
          <w:rFonts w:ascii="Arial Nova" w:eastAsia="Times New Roman" w:hAnsi="Arial Nova" w:cs="Tahoma"/>
          <w:i/>
          <w:iCs/>
          <w:sz w:val="18"/>
          <w:szCs w:val="18"/>
          <w:lang w:eastAsia="pl-PL"/>
        </w:rPr>
        <w:t>,</w:t>
      </w:r>
      <w:r w:rsidRPr="009B51B9">
        <w:rPr>
          <w:rFonts w:ascii="Arial Nova" w:eastAsia="Times New Roman" w:hAnsi="Arial Nova"/>
          <w:iCs/>
          <w:lang w:eastAsia="pl-PL"/>
        </w:rPr>
        <w:t xml:space="preserve"> </w:t>
      </w:r>
      <w:r w:rsidRPr="009B51B9">
        <w:rPr>
          <w:rFonts w:ascii="Arial Nova" w:eastAsia="Tahoma" w:hAnsi="Arial Nova" w:cs="Tahoma"/>
          <w:sz w:val="20"/>
          <w:szCs w:val="20"/>
        </w:rPr>
        <w:t>oświadczam, że przyjmuję do wiadomości, iż:</w:t>
      </w:r>
    </w:p>
    <w:p w14:paraId="4B970D8B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i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9B51B9">
        <w:rPr>
          <w:rFonts w:ascii="Arial Nova" w:eastAsia="Tahoma" w:hAnsi="Arial Nova" w:cs="Tahoma"/>
          <w:i/>
          <w:sz w:val="20"/>
          <w:szCs w:val="20"/>
        </w:rPr>
        <w:t>;</w:t>
      </w:r>
    </w:p>
    <w:p w14:paraId="7CEF769E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i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09A68589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udzielenia wsparcia,</w:t>
      </w:r>
    </w:p>
    <w:p w14:paraId="545D8F3E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 xml:space="preserve">potwierdzenia kwalifikowalności wydatków, </w:t>
      </w:r>
    </w:p>
    <w:p w14:paraId="244D1963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monitoringu,</w:t>
      </w:r>
    </w:p>
    <w:p w14:paraId="3CD3B8F7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ewaluacji,</w:t>
      </w:r>
    </w:p>
    <w:p w14:paraId="216BB8F2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kontroli,</w:t>
      </w:r>
    </w:p>
    <w:p w14:paraId="3CA2CDE4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audytu prowadzonego przez upoważnione instytucje,</w:t>
      </w:r>
    </w:p>
    <w:p w14:paraId="4CC18396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sprawozdawczości,</w:t>
      </w:r>
    </w:p>
    <w:p w14:paraId="36E1F094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rozliczenia projektu,</w:t>
      </w:r>
    </w:p>
    <w:p w14:paraId="14D72480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odzyskiwania wypłaconych beneficjentowi środków dofinansowania, w tym                    w postępowaniu administracyjnym zmierzającym do wydania decyzji określającej kwoty dofinansowania do zwrotu;</w:t>
      </w:r>
    </w:p>
    <w:p w14:paraId="1CA007F6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odzyskiwania wypłaconych beneficjentowi środków dofinansowania, w tym                               w postępowaniu administracyjnym zmierzającym do wydania decyzji określającej kwoty dofinansowania do zwrotu;</w:t>
      </w:r>
    </w:p>
    <w:p w14:paraId="425E2A74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zachowania trwałości projektu,</w:t>
      </w:r>
    </w:p>
    <w:p w14:paraId="318F85EC" w14:textId="77777777" w:rsidR="009B51B9" w:rsidRPr="009B51B9" w:rsidRDefault="009B51B9" w:rsidP="009B51B9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archiwizacji.</w:t>
      </w:r>
    </w:p>
    <w:p w14:paraId="6A118A25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                       z przetwarzaniem danych osobowych i w sprawie swobodnego przepływu takich danych oraz uchylenia dyrektywy 95/46/WE – dalej RODO ), wynikający z :</w:t>
      </w:r>
    </w:p>
    <w:p w14:paraId="3DED9E5C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art. 125 i 126 Rozporządzenia Parlamentu Europejskiego i Rady (UE) nr 1303/2013 z dnia                 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               i Europejskiego Funduszu Morskiego i Rybackiego oraz uchylające rozporządzenie Rady (WE) nr 1083/2006 – dalej: Rozporządzenie ogólne;</w:t>
      </w:r>
    </w:p>
    <w:p w14:paraId="5FE0FEFE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rozporządzenia Parlamentu Europejskiego i Radcy (UE) nr 1304/2013 z dnia 17 grudnia 2013 r. w sprawie Europejskiego Funduszu Społecznego i uchylające rozporządzenie Rady (WE)                    nr 1081/2006;</w:t>
      </w:r>
    </w:p>
    <w:p w14:paraId="55A352BA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lastRenderedPageBreak/>
        <w:t>art. 9 ust. 2 ustawy z dnia 11 lipca 2014 r. o zasadach realizacji programów w zakresie polityki spójności finansowanych w perspektywie finansowej 2014-2020;</w:t>
      </w:r>
    </w:p>
    <w:p w14:paraId="75A99E75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14:paraId="0730D622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art. 207 ustawy z dnia 27 sierpnia 2009 r. o finansach publicznych;</w:t>
      </w:r>
    </w:p>
    <w:p w14:paraId="779391EB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ustawy z dnia 14 czerwca 1960 r. kodeks postępowania administracyjnego;</w:t>
      </w:r>
    </w:p>
    <w:p w14:paraId="7351CDB8" w14:textId="77777777" w:rsidR="009B51B9" w:rsidRPr="009B51B9" w:rsidRDefault="009B51B9" w:rsidP="009B51B9">
      <w:pPr>
        <w:numPr>
          <w:ilvl w:val="2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ustawy z dnia 14 lipca 1983 r. o narodowym zasobie archiwalnym i archiwach;</w:t>
      </w:r>
    </w:p>
    <w:p w14:paraId="244DF4AC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moje dane osobowe zostały powierzone do przetwarzania Instytucji Zarządzającej, beneficjentowi realizującemu projekt  - …………………………………………………… (nazwa i adres beneficjenta) oraz podmiotom, które na zlecenie beneficjenta uczestniczą w realizacji projektu-……………………….…………………………………………………………………. (nazwa i adres ww. podmiotów). Moje dane osobowe mogą zostać udostępnione firmom badawczym realizującym na zlecenie Instytucji Zarządzającej oraz specjalistycznym firmom realizującym na zlecenie IZ kontrole w ramach RPOWŚ 2014 - 2020;</w:t>
      </w:r>
    </w:p>
    <w:p w14:paraId="5DB02274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4926B047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>
        <w:rPr>
          <w:rFonts w:ascii="Arial Nova" w:eastAsia="Tahoma" w:hAnsi="Arial Nova" w:cs="Tahoma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6C458276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Osobie, której dane osobowe są przetwarzane przysługuje:</w:t>
      </w:r>
    </w:p>
    <w:p w14:paraId="41AACD92" w14:textId="77777777" w:rsidR="009B51B9" w:rsidRPr="009B51B9" w:rsidRDefault="009B51B9" w:rsidP="009B51B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prawo żądania dostępu do danych osobowych oraz otrzymania ich kopii;</w:t>
      </w:r>
    </w:p>
    <w:p w14:paraId="509D38AC" w14:textId="77777777" w:rsidR="009B51B9" w:rsidRPr="009B51B9" w:rsidRDefault="009B51B9" w:rsidP="009B51B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prawo do sprostowania (poprawiania) swoich danych;</w:t>
      </w:r>
    </w:p>
    <w:p w14:paraId="3A940822" w14:textId="77777777" w:rsidR="009B51B9" w:rsidRPr="009B51B9" w:rsidRDefault="009B51B9" w:rsidP="009B51B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prawo do ograniczenia przetwarzania danych;</w:t>
      </w:r>
    </w:p>
    <w:p w14:paraId="5C08DE89" w14:textId="77777777" w:rsidR="009B51B9" w:rsidRPr="009B51B9" w:rsidRDefault="009B51B9" w:rsidP="009B51B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prawo do wniesienia skargi do organu nadzorczego tj. Prezesa Urzędu Ochrony Danych Osobowych z siedzibą: 00-193 Warszawa, ul. Stawki 2.</w:t>
      </w:r>
    </w:p>
    <w:p w14:paraId="5B4E13F8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Na podstawie art. 17 ust. 3 lit. b i d RODO, zgodnie z którym nie jest możliwe usunięcie danych osobowych niezbędnych, w szczególności do:</w:t>
      </w:r>
    </w:p>
    <w:p w14:paraId="5D610801" w14:textId="77777777" w:rsidR="009B51B9" w:rsidRPr="009B51B9" w:rsidRDefault="009B51B9" w:rsidP="009B51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wywiązania się z prawnego obowiązku wymagającego przetwarzania na mocy prawa Unii lub prawa państwa członkowskiego,</w:t>
      </w:r>
    </w:p>
    <w:p w14:paraId="6E7CF251" w14:textId="77777777" w:rsidR="009B51B9" w:rsidRPr="009B51B9" w:rsidRDefault="009B51B9" w:rsidP="009B51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celów archiwalnych w interesie publicznym,</w:t>
      </w:r>
    </w:p>
    <w:p w14:paraId="4A68F31A" w14:textId="77777777" w:rsidR="009B51B9" w:rsidRPr="009B51B9" w:rsidRDefault="009B51B9" w:rsidP="009B51B9">
      <w:pPr>
        <w:spacing w:after="0" w:line="240" w:lineRule="auto"/>
        <w:ind w:left="680"/>
        <w:contextualSpacing/>
        <w:jc w:val="both"/>
        <w:rPr>
          <w:rFonts w:ascii="Arial Nova" w:eastAsia="Times New Roman" w:hAnsi="Arial Nova" w:cs="Tahoma"/>
          <w:sz w:val="20"/>
          <w:szCs w:val="20"/>
          <w:lang w:eastAsia="pl-PL"/>
        </w:rPr>
      </w:pPr>
      <w:r w:rsidRPr="009B51B9">
        <w:rPr>
          <w:rFonts w:ascii="Arial Nova" w:eastAsia="Times New Roman" w:hAnsi="Arial Nova" w:cs="Tahoma"/>
          <w:sz w:val="20"/>
          <w:szCs w:val="20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14:paraId="37431904" w14:textId="77777777" w:rsidR="009B51B9" w:rsidRPr="009B51B9" w:rsidRDefault="009B51B9" w:rsidP="009B51B9">
      <w:pPr>
        <w:numPr>
          <w:ilvl w:val="1"/>
          <w:numId w:val="5"/>
        </w:numPr>
        <w:spacing w:after="0" w:line="240" w:lineRule="auto"/>
        <w:jc w:val="both"/>
        <w:rPr>
          <w:rFonts w:ascii="Arial Nova" w:eastAsia="Tahoma" w:hAnsi="Arial Nova" w:cs="Tahoma"/>
          <w:sz w:val="20"/>
          <w:szCs w:val="20"/>
        </w:rPr>
      </w:pPr>
      <w:r w:rsidRPr="009B51B9" w:rsidDel="00A02929">
        <w:rPr>
          <w:rFonts w:ascii="Arial Nova" w:eastAsia="Tahoma" w:hAnsi="Arial Nova" w:cs="Tahoma"/>
          <w:sz w:val="20"/>
          <w:szCs w:val="20"/>
        </w:rPr>
        <w:t>M</w:t>
      </w:r>
      <w:r w:rsidRPr="009B51B9">
        <w:rPr>
          <w:rFonts w:ascii="Arial Nova" w:eastAsia="Tahoma" w:hAnsi="Arial Nova"/>
          <w:sz w:val="20"/>
          <w:szCs w:val="20"/>
        </w:rPr>
        <w:t xml:space="preserve">oje dane osobowe będą przechowywane do czasu zamknięcia Regionalnego Programu Operacyjnego Województwa Świętokrzyskiego na lata </w:t>
      </w:r>
      <w:r w:rsidRPr="009B51B9">
        <w:rPr>
          <w:rFonts w:ascii="Arial Nova" w:eastAsia="Tahoma" w:hAnsi="Arial Nova" w:cs="Tahoma"/>
          <w:sz w:val="20"/>
          <w:szCs w:val="20"/>
        </w:rPr>
        <w:t>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24238FDD" w14:textId="77777777" w:rsidR="009B51B9" w:rsidRPr="009B51B9" w:rsidRDefault="009B51B9" w:rsidP="009B51B9">
      <w:pPr>
        <w:spacing w:after="0"/>
        <w:ind w:left="680"/>
        <w:jc w:val="both"/>
        <w:rPr>
          <w:rFonts w:ascii="Arial Nova" w:eastAsia="Tahoma" w:hAnsi="Arial Nov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B51B9" w:rsidRPr="009B51B9" w14:paraId="7446218B" w14:textId="77777777" w:rsidTr="00C33020">
        <w:tc>
          <w:tcPr>
            <w:tcW w:w="4248" w:type="dxa"/>
          </w:tcPr>
          <w:p w14:paraId="0352C9DC" w14:textId="77777777" w:rsidR="009B51B9" w:rsidRPr="009B51B9" w:rsidRDefault="009B51B9" w:rsidP="009B51B9">
            <w:pPr>
              <w:spacing w:after="0"/>
              <w:ind w:left="159"/>
              <w:jc w:val="both"/>
              <w:rPr>
                <w:rFonts w:ascii="Arial Nova" w:eastAsia="Tahoma" w:hAnsi="Arial Nova" w:cs="Tahoma"/>
                <w:sz w:val="20"/>
                <w:szCs w:val="20"/>
              </w:rPr>
            </w:pPr>
            <w:r w:rsidRPr="009B51B9">
              <w:rPr>
                <w:rFonts w:ascii="Arial Nova" w:eastAsia="Tahoma" w:hAnsi="Arial Nova" w:cs="Tahoma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16B5B8" w14:textId="77777777" w:rsidR="009B51B9" w:rsidRPr="009B51B9" w:rsidRDefault="009B51B9" w:rsidP="009B51B9">
            <w:pPr>
              <w:spacing w:after="0"/>
              <w:ind w:left="159"/>
              <w:jc w:val="both"/>
              <w:rPr>
                <w:rFonts w:ascii="Arial Nova" w:eastAsia="Tahoma" w:hAnsi="Arial Nova" w:cs="Tahoma"/>
                <w:sz w:val="20"/>
                <w:szCs w:val="20"/>
              </w:rPr>
            </w:pPr>
            <w:r w:rsidRPr="009B51B9">
              <w:rPr>
                <w:rFonts w:ascii="Arial Nova" w:eastAsia="Tahoma" w:hAnsi="Arial Nova" w:cs="Tahoma"/>
                <w:sz w:val="20"/>
                <w:szCs w:val="20"/>
              </w:rPr>
              <w:t>……………………………………………</w:t>
            </w:r>
          </w:p>
        </w:tc>
      </w:tr>
      <w:tr w:rsidR="009B51B9" w:rsidRPr="009B51B9" w14:paraId="72A2F379" w14:textId="77777777" w:rsidTr="00C33020">
        <w:tc>
          <w:tcPr>
            <w:tcW w:w="4248" w:type="dxa"/>
          </w:tcPr>
          <w:p w14:paraId="4181D033" w14:textId="77777777" w:rsidR="009B51B9" w:rsidRPr="009B51B9" w:rsidRDefault="009B51B9" w:rsidP="009B51B9">
            <w:pPr>
              <w:spacing w:after="0"/>
              <w:ind w:left="159"/>
              <w:rPr>
                <w:rFonts w:ascii="Arial Nova" w:eastAsia="Tahoma" w:hAnsi="Arial Nova" w:cs="Tahoma"/>
                <w:i/>
                <w:sz w:val="20"/>
                <w:szCs w:val="20"/>
              </w:rPr>
            </w:pPr>
            <w:r w:rsidRPr="009B51B9">
              <w:rPr>
                <w:rFonts w:ascii="Arial Nova" w:eastAsia="Tahoma" w:hAnsi="Arial Nov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C1D145D" w14:textId="77777777" w:rsidR="009B51B9" w:rsidRPr="009B51B9" w:rsidRDefault="009B51B9" w:rsidP="009B51B9">
            <w:pPr>
              <w:spacing w:after="0"/>
              <w:ind w:left="159"/>
              <w:rPr>
                <w:rFonts w:ascii="Arial Nova" w:eastAsia="Tahoma" w:hAnsi="Arial Nova" w:cs="Tahoma"/>
                <w:i/>
                <w:sz w:val="20"/>
                <w:szCs w:val="20"/>
              </w:rPr>
            </w:pPr>
            <w:r w:rsidRPr="009B51B9">
              <w:rPr>
                <w:rFonts w:ascii="Arial Nova" w:eastAsia="Tahoma" w:hAnsi="Arial Nova" w:cs="Tahoma"/>
                <w:i/>
                <w:sz w:val="20"/>
                <w:szCs w:val="20"/>
              </w:rPr>
              <w:t>CZYTELNY PODPIS UCZESTNIKA PROJEKTU</w:t>
            </w:r>
            <w:r w:rsidRPr="009B51B9">
              <w:rPr>
                <w:rFonts w:ascii="Arial Nova" w:eastAsia="Tahoma" w:hAnsi="Arial Nova" w:cs="Tahoma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706351EE" w14:textId="77777777" w:rsidR="009B51B9" w:rsidRPr="009B51B9" w:rsidRDefault="009B51B9" w:rsidP="009B51B9">
      <w:p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2A3328" w14:textId="77777777" w:rsidR="00911C53" w:rsidRPr="002058B7" w:rsidRDefault="00911C53" w:rsidP="002058B7"/>
    <w:sectPr w:rsidR="00911C53" w:rsidRPr="002058B7" w:rsidSect="00BB6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DDAC" w14:textId="77777777" w:rsidR="00C83525" w:rsidRDefault="00C83525" w:rsidP="002058B7">
      <w:pPr>
        <w:spacing w:after="0" w:line="240" w:lineRule="auto"/>
      </w:pPr>
      <w:r>
        <w:separator/>
      </w:r>
    </w:p>
  </w:endnote>
  <w:endnote w:type="continuationSeparator" w:id="0">
    <w:p w14:paraId="54A3DE0E" w14:textId="77777777" w:rsidR="00C83525" w:rsidRDefault="00C83525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87FB" w14:textId="77777777" w:rsidR="00C83525" w:rsidRDefault="00C83525" w:rsidP="002058B7">
      <w:pPr>
        <w:spacing w:after="0" w:line="240" w:lineRule="auto"/>
      </w:pPr>
      <w:r>
        <w:separator/>
      </w:r>
    </w:p>
  </w:footnote>
  <w:footnote w:type="continuationSeparator" w:id="0">
    <w:p w14:paraId="031D0FDC" w14:textId="77777777" w:rsidR="00C83525" w:rsidRDefault="00C83525" w:rsidP="002058B7">
      <w:pPr>
        <w:spacing w:after="0" w:line="240" w:lineRule="auto"/>
      </w:pPr>
      <w:r>
        <w:continuationSeparator/>
      </w:r>
    </w:p>
  </w:footnote>
  <w:footnote w:id="1">
    <w:p w14:paraId="2D4B03BC" w14:textId="77777777" w:rsidR="009B51B9" w:rsidRPr="00C42F68" w:rsidRDefault="009B51B9" w:rsidP="009B51B9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4A74C39E" w14:textId="77777777" w:rsidTr="00DC0596">
      <w:trPr>
        <w:trHeight w:val="727"/>
      </w:trPr>
      <w:tc>
        <w:tcPr>
          <w:tcW w:w="10870" w:type="dxa"/>
          <w:gridSpan w:val="6"/>
        </w:tcPr>
        <w:p w14:paraId="03540C9E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0B67D7FE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816368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357CEC2" wp14:editId="4AA3B23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ACF89EA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4F86AE8" wp14:editId="4929FCF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EA96A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ADAF396" wp14:editId="6CBFA97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0A314F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D6251D" wp14:editId="255A7106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D5EEB6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DBCA5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095577"/>
    <w:rsid w:val="000C7FD6"/>
    <w:rsid w:val="0018286B"/>
    <w:rsid w:val="0019132E"/>
    <w:rsid w:val="00192DDB"/>
    <w:rsid w:val="002058B7"/>
    <w:rsid w:val="0025334B"/>
    <w:rsid w:val="00276904"/>
    <w:rsid w:val="002B4B3E"/>
    <w:rsid w:val="002C2AF4"/>
    <w:rsid w:val="0038149E"/>
    <w:rsid w:val="00383602"/>
    <w:rsid w:val="0047753A"/>
    <w:rsid w:val="00565B9B"/>
    <w:rsid w:val="005B1A3B"/>
    <w:rsid w:val="00624AF0"/>
    <w:rsid w:val="006F4B20"/>
    <w:rsid w:val="00745F16"/>
    <w:rsid w:val="007C2569"/>
    <w:rsid w:val="00804C33"/>
    <w:rsid w:val="008133B5"/>
    <w:rsid w:val="0083041B"/>
    <w:rsid w:val="00911C53"/>
    <w:rsid w:val="00975C48"/>
    <w:rsid w:val="00994E3C"/>
    <w:rsid w:val="009B51B9"/>
    <w:rsid w:val="00A41B65"/>
    <w:rsid w:val="00AF1E0A"/>
    <w:rsid w:val="00B553CF"/>
    <w:rsid w:val="00BB66EB"/>
    <w:rsid w:val="00BE1775"/>
    <w:rsid w:val="00C004F4"/>
    <w:rsid w:val="00C83525"/>
    <w:rsid w:val="00CD4419"/>
    <w:rsid w:val="00D642D2"/>
    <w:rsid w:val="00DC0596"/>
    <w:rsid w:val="00DC3073"/>
    <w:rsid w:val="00E4512A"/>
    <w:rsid w:val="00F16C24"/>
    <w:rsid w:val="00F170F4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F81B"/>
  <w15:docId w15:val="{5DB748A0-D28D-413F-958B-C6723067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Mariola Nowak</cp:lastModifiedBy>
  <cp:revision>7</cp:revision>
  <cp:lastPrinted>2021-09-14T12:22:00Z</cp:lastPrinted>
  <dcterms:created xsi:type="dcterms:W3CDTF">2019-11-15T12:56:00Z</dcterms:created>
  <dcterms:modified xsi:type="dcterms:W3CDTF">2021-09-14T12:22:00Z</dcterms:modified>
</cp:coreProperties>
</file>